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2BBEA" wp14:editId="0DDFC04D">
            <wp:extent cx="606425" cy="68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AD" w:rsidRPr="003141AD" w:rsidRDefault="003141AD" w:rsidP="003141A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8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высшего образования «Донской государственный 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технический университет» в г. Волгодонске Ростовской области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314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314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(филиал) ДГТУ в г. Волгодонске)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ОЦЕНОЧНЫЕ МАТЕРИАЛЫ 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(ОЦЕНОЧНЫЕ СРЕДСТВА)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текущего контроля и промежуточной аттестации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2A00" w:rsidRPr="007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культура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43.03.02 Туризм </w:t>
      </w:r>
    </w:p>
    <w:p w:rsidR="00B122AC" w:rsidRDefault="00B122AC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«Организация и управление туристическим предприятием»</w:t>
      </w:r>
    </w:p>
    <w:p w:rsidR="003141AD" w:rsidRPr="003141AD" w:rsidRDefault="005F57A5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3141AD"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набора</w:t>
      </w: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</w:t>
      </w:r>
    </w:p>
    <w:p w:rsidR="003141AD" w:rsidRPr="003141AD" w:rsidRDefault="005F57A5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bookmarkStart w:id="0" w:name="_GoBack"/>
      <w:bookmarkEnd w:id="0"/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1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3141AD" w:rsidRPr="003141AD" w:rsidRDefault="003141AD" w:rsidP="003141AD">
      <w:pPr>
        <w:spacing w:line="18" w:lineRule="atLeast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41AD" w:rsidRPr="003141AD" w:rsidRDefault="003141AD" w:rsidP="003141AD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</w:t>
      </w:r>
    </w:p>
    <w:p w:rsidR="003141AD" w:rsidRPr="003141AD" w:rsidRDefault="003141AD" w:rsidP="003141AD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4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A2A00" w:rsidRPr="007A2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Корпоративная культура</w:t>
      </w:r>
      <w:r w:rsidRPr="00314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141AD" w:rsidRPr="003141AD" w:rsidRDefault="003141AD" w:rsidP="003141AD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3141AD" w:rsidRPr="003141AD" w:rsidRDefault="007C032A" w:rsidP="00DB38DB">
      <w:pPr>
        <w:tabs>
          <w:tab w:val="left" w:pos="86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32A">
        <w:rPr>
          <w:rFonts w:ascii="Times New Roman" w:eastAsia="Times New Roman" w:hAnsi="Times New Roman" w:cs="Times New Roman"/>
          <w:sz w:val="24"/>
          <w:szCs w:val="24"/>
          <w:lang w:eastAsia="ru-RU"/>
        </w:rPr>
        <w:t>43.03.02 ТУРИЗМ</w:t>
      </w:r>
      <w:r w:rsidR="00DB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8DB" w:rsidRPr="000B53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DB3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бакалавра, </w:t>
      </w:r>
      <w:r w:rsidR="00DB38DB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от </w:t>
      </w:r>
      <w:r w:rsidR="00DB3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20.10.2015</w:t>
      </w:r>
      <w:r w:rsidR="00DB38DB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  №</w:t>
      </w:r>
      <w:r w:rsidR="00DB3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1169</w:t>
      </w:r>
      <w:r w:rsidR="00177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3141AD" w:rsidRPr="003141AD" w:rsidRDefault="003141AD" w:rsidP="003141AD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одобрены на заседании кафедры «Социально-культурный сервис и гуманитарные дисциплины» протокол</w:t>
      </w:r>
      <w:r w:rsid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от «  »              202 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оценочных материалов (оценочных средств)</w:t>
      </w: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Pr="003141AD" w:rsidRDefault="00FD1042" w:rsidP="0031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3141AD"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</w:t>
      </w:r>
      <w:proofErr w:type="spellEnd"/>
      <w:r w:rsidR="003141AD"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3141AD" w:rsidRPr="003141AD" w:rsidRDefault="003141AD" w:rsidP="003141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3141AD" w:rsidRPr="003141AD" w:rsidRDefault="003141AD" w:rsidP="0031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 __________________ </w:t>
      </w:r>
      <w:r w:rsidR="008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Кузнецов</w:t>
      </w:r>
    </w:p>
    <w:p w:rsidR="003141AD" w:rsidRPr="003141AD" w:rsidRDefault="003141AD" w:rsidP="00314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3141AD" w:rsidRPr="003141AD" w:rsidRDefault="003141AD" w:rsidP="003141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</w:p>
    <w:p w:rsidR="003141AD" w:rsidRPr="003141AD" w:rsidRDefault="003141AD" w:rsidP="0031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</w:t>
      </w:r>
      <w:r w:rsid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Катальпа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Катеринич</w:t>
      </w:r>
    </w:p>
    <w:p w:rsidR="003141AD" w:rsidRPr="003141AD" w:rsidRDefault="003141AD" w:rsidP="00314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подпись</w:t>
      </w:r>
    </w:p>
    <w:p w:rsidR="003141AD" w:rsidRPr="003141AD" w:rsidRDefault="003141AD" w:rsidP="003141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«___» ________________ 20__ г.</w:t>
      </w:r>
    </w:p>
    <w:p w:rsidR="003141AD" w:rsidRPr="003141AD" w:rsidRDefault="003141AD" w:rsidP="003141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Default="003141AD" w:rsidP="0031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МБУДО</w:t>
      </w:r>
    </w:p>
    <w:p w:rsidR="003141AD" w:rsidRPr="003141AD" w:rsidRDefault="003141AD" w:rsidP="0031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«Пилигрим»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В.Б. Платонов</w:t>
      </w:r>
    </w:p>
    <w:p w:rsidR="003141AD" w:rsidRPr="003141AD" w:rsidRDefault="003141AD" w:rsidP="0031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подпись</w:t>
      </w:r>
    </w:p>
    <w:p w:rsidR="003141AD" w:rsidRPr="003141AD" w:rsidRDefault="003141AD" w:rsidP="003141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3141AD" w:rsidRPr="003141AD" w:rsidRDefault="003141AD" w:rsidP="003141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32A" w:rsidRDefault="007C032A" w:rsidP="003141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32A" w:rsidRDefault="007C032A" w:rsidP="003141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32A" w:rsidRDefault="007C032A" w:rsidP="003141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визирования оценочных материалов (оценочных средств)</w:t>
      </w:r>
    </w:p>
    <w:p w:rsidR="003141AD" w:rsidRPr="003141AD" w:rsidRDefault="003141AD" w:rsidP="003141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учебный год</w:t>
      </w:r>
    </w:p>
    <w:p w:rsidR="003141AD" w:rsidRPr="003141AD" w:rsidRDefault="003141AD" w:rsidP="003141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7A2A00" w:rsidRPr="007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культура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3141AD" w:rsidRPr="003141AD" w:rsidRDefault="003141AD" w:rsidP="003141A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3141AD" w:rsidRPr="003141AD" w:rsidRDefault="003141AD" w:rsidP="003141A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7A2A00" w:rsidRPr="007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культура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3141AD" w:rsidRPr="003141AD" w:rsidRDefault="003141AD" w:rsidP="003141A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__________________И.О.Ф. </w:t>
      </w:r>
    </w:p>
    <w:p w:rsidR="003141AD" w:rsidRPr="003141AD" w:rsidRDefault="003141AD" w:rsidP="003141A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7A2A00" w:rsidRPr="007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культура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__________________И.О.Ф. </w:t>
      </w:r>
    </w:p>
    <w:p w:rsidR="003141AD" w:rsidRPr="003141AD" w:rsidRDefault="003141AD" w:rsidP="003141A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7A2A00" w:rsidRPr="007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культура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3141AD" w:rsidRPr="003141AD" w:rsidRDefault="003141AD" w:rsidP="00314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3141AD" w:rsidRPr="003141AD" w:rsidRDefault="003141AD" w:rsidP="003141A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    __________________И.О.Ф. </w:t>
      </w:r>
    </w:p>
    <w:p w:rsidR="003141AD" w:rsidRPr="003141AD" w:rsidRDefault="003141AD" w:rsidP="003141A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3141AD" w:rsidRPr="003141AD" w:rsidRDefault="003141AD" w:rsidP="0031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A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3141AD" w:rsidRPr="003141AD" w:rsidTr="003141AD">
        <w:tc>
          <w:tcPr>
            <w:tcW w:w="949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3141AD" w:rsidRPr="003141AD" w:rsidTr="003141AD">
        <w:tc>
          <w:tcPr>
            <w:tcW w:w="949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41AD" w:rsidRPr="003141AD" w:rsidTr="003141AD">
        <w:tc>
          <w:tcPr>
            <w:tcW w:w="949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41AD" w:rsidRPr="003141AD" w:rsidTr="003141AD">
        <w:tc>
          <w:tcPr>
            <w:tcW w:w="9493" w:type="dxa"/>
          </w:tcPr>
          <w:p w:rsidR="003141AD" w:rsidRPr="003141AD" w:rsidRDefault="003141AD" w:rsidP="003141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1AD" w:rsidRPr="003141AD" w:rsidTr="003141AD">
        <w:trPr>
          <w:trHeight w:val="909"/>
        </w:trPr>
        <w:tc>
          <w:tcPr>
            <w:tcW w:w="949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141AD" w:rsidRPr="003141AD" w:rsidTr="003141AD">
        <w:trPr>
          <w:trHeight w:val="900"/>
        </w:trPr>
        <w:tc>
          <w:tcPr>
            <w:tcW w:w="949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1A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141AD" w:rsidRPr="003141AD" w:rsidRDefault="003141AD" w:rsidP="003141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Паспорт оценочных материалов (оценочных средств)</w:t>
      </w:r>
    </w:p>
    <w:p w:rsidR="003141AD" w:rsidRPr="003141AD" w:rsidRDefault="003141AD" w:rsidP="003141A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прилагаются к рабочей программе </w:t>
      </w:r>
      <w:proofErr w:type="gramStart"/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совокупность контрольно-измерительных материалов (типовые задачи (задания),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141AD" w:rsidRPr="003141AD" w:rsidRDefault="003141AD" w:rsidP="003141A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1AD" w:rsidRPr="003141AD" w:rsidRDefault="003141AD" w:rsidP="003141AD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Pr="003141AD" w:rsidRDefault="003141AD" w:rsidP="003141AD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3141AD" w:rsidRPr="003141AD" w:rsidRDefault="003141AD" w:rsidP="003141AD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1AD">
        <w:rPr>
          <w:rFonts w:ascii="Times New Roman" w:eastAsia="Calibri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3141AD" w:rsidRPr="003141AD" w:rsidRDefault="003141AD" w:rsidP="003141AD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41AD" w:rsidRPr="003141AD" w:rsidRDefault="003141AD" w:rsidP="00314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Перечень компетенций, формируемых в процессе изучения дисциплины:</w:t>
      </w:r>
    </w:p>
    <w:p w:rsidR="00117181" w:rsidRDefault="00117181" w:rsidP="0011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1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УК-3. </w:t>
      </w:r>
      <w:proofErr w:type="gramStart"/>
      <w:r w:rsidRPr="00117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1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команде.</w:t>
      </w:r>
    </w:p>
    <w:p w:rsidR="003141AD" w:rsidRPr="003141AD" w:rsidRDefault="003141AD" w:rsidP="0031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3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 1).</w:t>
      </w:r>
    </w:p>
    <w:p w:rsidR="003141AD" w:rsidRPr="003141AD" w:rsidRDefault="003141AD" w:rsidP="003141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141AD" w:rsidRPr="003141A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417"/>
        <w:gridCol w:w="5528"/>
        <w:gridCol w:w="2268"/>
        <w:gridCol w:w="1418"/>
        <w:gridCol w:w="1843"/>
        <w:gridCol w:w="1960"/>
      </w:tblGrid>
      <w:tr w:rsidR="00117181" w:rsidRPr="003141AD" w:rsidTr="00117181">
        <w:tc>
          <w:tcPr>
            <w:tcW w:w="1207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417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528" w:type="dxa"/>
          </w:tcPr>
          <w:p w:rsidR="003141AD" w:rsidRPr="003141AD" w:rsidRDefault="003141AD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 компетенции</w:t>
            </w:r>
          </w:p>
          <w:p w:rsidR="003141AD" w:rsidRPr="003141AD" w:rsidRDefault="003141AD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продемонстрировать)</w:t>
            </w:r>
          </w:p>
        </w:tc>
        <w:tc>
          <w:tcPr>
            <w:tcW w:w="2268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учебных занятий, работы</w:t>
            </w: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18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и темы дисциплины</w:t>
            </w: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843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1960" w:type="dxa"/>
          </w:tcPr>
          <w:p w:rsidR="003141AD" w:rsidRPr="003141AD" w:rsidRDefault="003141AD" w:rsidP="0031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 компетенций</w:t>
            </w:r>
            <w:r w:rsidRPr="003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117181" w:rsidRPr="003141AD" w:rsidTr="00117181">
        <w:trPr>
          <w:trHeight w:val="1328"/>
        </w:trPr>
        <w:tc>
          <w:tcPr>
            <w:tcW w:w="1207" w:type="dxa"/>
            <w:vMerge w:val="restart"/>
            <w:vAlign w:val="center"/>
          </w:tcPr>
          <w:p w:rsidR="00117181" w:rsidRPr="00117181" w:rsidRDefault="00117181" w:rsidP="007C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1417" w:type="dxa"/>
            <w:vAlign w:val="center"/>
          </w:tcPr>
          <w:p w:rsidR="00117181" w:rsidRPr="00117181" w:rsidRDefault="00117181" w:rsidP="00117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1">
              <w:rPr>
                <w:rFonts w:ascii="Times New Roman" w:hAnsi="Times New Roman" w:cs="Times New Roman"/>
                <w:sz w:val="24"/>
                <w:szCs w:val="24"/>
              </w:rPr>
              <w:t>УК-3.1</w:t>
            </w:r>
          </w:p>
        </w:tc>
        <w:tc>
          <w:tcPr>
            <w:tcW w:w="5528" w:type="dxa"/>
          </w:tcPr>
          <w:p w:rsidR="00117181" w:rsidRPr="00117181" w:rsidRDefault="00117181" w:rsidP="00291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81">
              <w:rPr>
                <w:rFonts w:ascii="Times New Roman" w:eastAsia="Calibri" w:hAnsi="Times New Roman" w:cs="Times New Roman"/>
                <w:sz w:val="24"/>
                <w:szCs w:val="24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2268" w:type="dxa"/>
          </w:tcPr>
          <w:p w:rsidR="00117181" w:rsidRPr="00117181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Лек, </w:t>
            </w:r>
            <w:proofErr w:type="spellStart"/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418" w:type="dxa"/>
            <w:vMerge w:val="restart"/>
          </w:tcPr>
          <w:p w:rsidR="00117181" w:rsidRPr="00117181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117181" w:rsidRPr="003141AD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2.1-2.2</w:t>
            </w:r>
          </w:p>
          <w:p w:rsidR="00117181" w:rsidRPr="003141AD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3.1-3.5</w:t>
            </w:r>
          </w:p>
          <w:p w:rsidR="00117181" w:rsidRPr="003141AD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17181" w:rsidRPr="003141AD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17181" w:rsidRPr="003141AD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17181" w:rsidRPr="003141AD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17181" w:rsidRPr="003141AD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17181" w:rsidRPr="003141AD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17181" w:rsidRPr="003141AD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Merge w:val="restart"/>
          </w:tcPr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занятий; подготовка к практическим занятиям;</w:t>
            </w: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преподавателя в рамках занятия; качество подготовки  презентаций по разделам дисциплины; </w:t>
            </w: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делать выводы.</w:t>
            </w: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181" w:rsidRPr="003141AD" w:rsidTr="00117181">
        <w:trPr>
          <w:trHeight w:val="2302"/>
        </w:trPr>
        <w:tc>
          <w:tcPr>
            <w:tcW w:w="1207" w:type="dxa"/>
            <w:vMerge/>
          </w:tcPr>
          <w:p w:rsidR="00117181" w:rsidRPr="00117181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181" w:rsidRPr="00117181" w:rsidRDefault="00117181" w:rsidP="0011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1">
              <w:rPr>
                <w:rFonts w:ascii="Times New Roman" w:hAnsi="Times New Roman" w:cs="Times New Roman"/>
                <w:sz w:val="24"/>
                <w:szCs w:val="24"/>
              </w:rPr>
              <w:t>УК-3.2</w:t>
            </w:r>
          </w:p>
        </w:tc>
        <w:tc>
          <w:tcPr>
            <w:tcW w:w="5528" w:type="dxa"/>
          </w:tcPr>
          <w:p w:rsidR="00117181" w:rsidRPr="00117181" w:rsidRDefault="00117181" w:rsidP="0029142C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81">
              <w:rPr>
                <w:rFonts w:ascii="Times New Roman" w:eastAsia="Calibri" w:hAnsi="Times New Roman" w:cs="Times New Roman"/>
                <w:sz w:val="24"/>
                <w:szCs w:val="24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268" w:type="dxa"/>
          </w:tcPr>
          <w:p w:rsidR="00117181" w:rsidRPr="00117181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Лек, </w:t>
            </w:r>
            <w:proofErr w:type="spellStart"/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418" w:type="dxa"/>
            <w:vMerge/>
          </w:tcPr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ПЗ</w:t>
            </w: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Merge/>
          </w:tcPr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7181" w:rsidRPr="003141AD" w:rsidTr="00117181">
        <w:tc>
          <w:tcPr>
            <w:tcW w:w="1207" w:type="dxa"/>
            <w:vMerge/>
          </w:tcPr>
          <w:p w:rsidR="00117181" w:rsidRPr="00117181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181" w:rsidRPr="00117181" w:rsidRDefault="00117181" w:rsidP="0011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1">
              <w:rPr>
                <w:rFonts w:ascii="Times New Roman" w:hAnsi="Times New Roman" w:cs="Times New Roman"/>
                <w:sz w:val="24"/>
                <w:szCs w:val="24"/>
              </w:rPr>
              <w:t>УК-3.3</w:t>
            </w:r>
          </w:p>
        </w:tc>
        <w:tc>
          <w:tcPr>
            <w:tcW w:w="5528" w:type="dxa"/>
          </w:tcPr>
          <w:p w:rsidR="00117181" w:rsidRPr="00117181" w:rsidRDefault="00117181" w:rsidP="0029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1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268" w:type="dxa"/>
          </w:tcPr>
          <w:p w:rsidR="00117181" w:rsidRPr="00117181" w:rsidRDefault="00117181" w:rsidP="0011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Лек, </w:t>
            </w:r>
            <w:proofErr w:type="spellStart"/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11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418" w:type="dxa"/>
            <w:vMerge/>
          </w:tcPr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ПЗ</w:t>
            </w:r>
          </w:p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Merge/>
          </w:tcPr>
          <w:p w:rsidR="00117181" w:rsidRPr="003141AD" w:rsidRDefault="00117181" w:rsidP="00E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41AD" w:rsidRPr="003141AD" w:rsidRDefault="003141AD" w:rsidP="003141A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41AD" w:rsidRPr="003141AD" w:rsidSect="003141A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D5512F" w:rsidRPr="00D5512F" w:rsidRDefault="00D5512F" w:rsidP="00D5512F">
      <w:pPr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512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1.2. Описание показателей и критериев оценивания компетенций на различных этапах их формирования, описание шкал оценивания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По дисциплине </w:t>
      </w:r>
      <w:r w:rsidRPr="00D551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«Корпоративная культура» </w:t>
      </w: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D5512F">
        <w:rPr>
          <w:rFonts w:ascii="Times New Roman" w:eastAsia="Calibri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D5512F" w:rsidRPr="00D5512F" w:rsidRDefault="00D5512F" w:rsidP="00D5512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D551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«Корпоративная культура» </w:t>
      </w:r>
      <w:r w:rsidRPr="00D5512F">
        <w:rPr>
          <w:rFonts w:ascii="Times New Roman" w:eastAsia="Calibri" w:hAnsi="Times New Roman" w:cs="Times New Roman"/>
          <w:sz w:val="24"/>
          <w:szCs w:val="24"/>
        </w:rPr>
        <w:t>проводится в форме</w:t>
      </w:r>
      <w:r w:rsidRPr="00D551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экзамена.</w:t>
      </w:r>
    </w:p>
    <w:p w:rsidR="00D5512F" w:rsidRPr="00D5512F" w:rsidRDefault="00D5512F" w:rsidP="00D5512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D5512F" w:rsidRPr="00D5512F" w:rsidRDefault="00D5512F" w:rsidP="00D551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D5512F" w:rsidRPr="00D5512F" w:rsidTr="0029446A">
        <w:tc>
          <w:tcPr>
            <w:tcW w:w="6662" w:type="dxa"/>
            <w:gridSpan w:val="6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 не </w:t>
            </w:r>
            <w:proofErr w:type="gramStart"/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D5512F" w:rsidRPr="00D5512F" w:rsidTr="0029446A">
        <w:tc>
          <w:tcPr>
            <w:tcW w:w="3260" w:type="dxa"/>
            <w:gridSpan w:val="3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402" w:type="dxa"/>
            <w:gridSpan w:val="3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560" w:type="dxa"/>
            <w:vMerge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2F" w:rsidRPr="00D5512F" w:rsidTr="0029446A">
        <w:tc>
          <w:tcPr>
            <w:tcW w:w="1134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1)</w:t>
            </w:r>
          </w:p>
        </w:tc>
        <w:tc>
          <w:tcPr>
            <w:tcW w:w="992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41 балла – 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неудовлетворительно; 41-60 – удовлетворительно; 61-80 – хорошо; 81-100 балла – отлично </w:t>
            </w:r>
          </w:p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2F" w:rsidRPr="00D5512F" w:rsidTr="0029446A">
        <w:tc>
          <w:tcPr>
            <w:tcW w:w="1134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2F" w:rsidRPr="00D5512F" w:rsidTr="0029446A">
        <w:tc>
          <w:tcPr>
            <w:tcW w:w="3260" w:type="dxa"/>
            <w:gridSpan w:val="3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1 блок = 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402" w:type="dxa"/>
            <w:gridSpan w:val="3"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2 блок = 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560" w:type="dxa"/>
            <w:vMerge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5512F" w:rsidRPr="00D5512F" w:rsidRDefault="00D5512F" w:rsidP="00D5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12F" w:rsidRPr="00D5512F" w:rsidRDefault="00D5512F" w:rsidP="00D551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фактических оценок каждого показателя выставляются следующие баллы (табл.3):</w:t>
      </w:r>
    </w:p>
    <w:p w:rsidR="00D5512F" w:rsidRPr="00D5512F" w:rsidRDefault="00D5512F" w:rsidP="00D5512F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3– Распределение баллов по дисциплине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D5512F" w:rsidRPr="00D5512F" w:rsidTr="0029446A">
        <w:trPr>
          <w:cantSplit/>
        </w:trPr>
        <w:tc>
          <w:tcPr>
            <w:tcW w:w="3828" w:type="dxa"/>
            <w:vMerge w:val="restart"/>
          </w:tcPr>
          <w:p w:rsidR="00D5512F" w:rsidRPr="00D5512F" w:rsidRDefault="00D5512F" w:rsidP="00D5512F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Количество баллов</w:t>
            </w:r>
          </w:p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D5512F" w:rsidRPr="00D5512F" w:rsidTr="0029446A">
        <w:trPr>
          <w:cantSplit/>
        </w:trPr>
        <w:tc>
          <w:tcPr>
            <w:tcW w:w="3828" w:type="dxa"/>
            <w:vMerge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блок</w:t>
            </w:r>
          </w:p>
        </w:tc>
      </w:tr>
      <w:tr w:rsidR="00D5512F" w:rsidRPr="00D5512F" w:rsidTr="0029446A">
        <w:trPr>
          <w:cantSplit/>
        </w:trPr>
        <w:tc>
          <w:tcPr>
            <w:tcW w:w="9498" w:type="dxa"/>
            <w:gridSpan w:val="3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D5512F" w:rsidRPr="00D5512F" w:rsidTr="0029446A">
        <w:trPr>
          <w:cantSplit/>
        </w:trPr>
        <w:tc>
          <w:tcPr>
            <w:tcW w:w="3828" w:type="dxa"/>
          </w:tcPr>
          <w:p w:rsidR="00D5512F" w:rsidRPr="00D5512F" w:rsidRDefault="00D5512F" w:rsidP="00D551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94" w:type="dxa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</w:tr>
      <w:tr w:rsidR="00D5512F" w:rsidRPr="00D5512F" w:rsidTr="0029446A">
        <w:trPr>
          <w:cantSplit/>
        </w:trPr>
        <w:tc>
          <w:tcPr>
            <w:tcW w:w="3828" w:type="dxa"/>
          </w:tcPr>
          <w:p w:rsidR="00D5512F" w:rsidRPr="00D5512F" w:rsidRDefault="00D5512F" w:rsidP="00D551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заданий по дисциплине (УО), в том числе:</w:t>
            </w:r>
          </w:p>
        </w:tc>
        <w:tc>
          <w:tcPr>
            <w:tcW w:w="2976" w:type="dxa"/>
            <w:shd w:val="clear" w:color="auto" w:fill="auto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94" w:type="dxa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5512F" w:rsidRPr="00D5512F" w:rsidTr="0029446A">
        <w:trPr>
          <w:cantSplit/>
        </w:trPr>
        <w:tc>
          <w:tcPr>
            <w:tcW w:w="3828" w:type="dxa"/>
          </w:tcPr>
          <w:p w:rsidR="00D5512F" w:rsidRPr="00D5512F" w:rsidRDefault="00D5512F" w:rsidP="00D551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устный опрос (УО, Д, С)</w:t>
            </w:r>
          </w:p>
        </w:tc>
        <w:tc>
          <w:tcPr>
            <w:tcW w:w="2976" w:type="dxa"/>
            <w:shd w:val="clear" w:color="auto" w:fill="auto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</w:tr>
      <w:tr w:rsidR="00D5512F" w:rsidRPr="00D5512F" w:rsidTr="0029446A">
        <w:trPr>
          <w:cantSplit/>
        </w:trPr>
        <w:tc>
          <w:tcPr>
            <w:tcW w:w="3828" w:type="dxa"/>
          </w:tcPr>
          <w:p w:rsidR="00D5512F" w:rsidRPr="00D5512F" w:rsidRDefault="00D5512F" w:rsidP="00D551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практические задания (ПЗ)</w:t>
            </w:r>
          </w:p>
        </w:tc>
        <w:tc>
          <w:tcPr>
            <w:tcW w:w="2976" w:type="dxa"/>
            <w:shd w:val="clear" w:color="auto" w:fill="auto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</w:tr>
      <w:tr w:rsidR="00D5512F" w:rsidRPr="00D5512F" w:rsidTr="0029446A">
        <w:trPr>
          <w:cantSplit/>
          <w:trHeight w:val="332"/>
        </w:trPr>
        <w:tc>
          <w:tcPr>
            <w:tcW w:w="9498" w:type="dxa"/>
            <w:gridSpan w:val="3"/>
          </w:tcPr>
          <w:p w:rsidR="00D5512F" w:rsidRPr="00D5512F" w:rsidRDefault="00D5512F" w:rsidP="00D551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D5512F" w:rsidRPr="00D5512F" w:rsidTr="0029446A">
        <w:trPr>
          <w:cantSplit/>
          <w:trHeight w:val="332"/>
        </w:trPr>
        <w:tc>
          <w:tcPr>
            <w:tcW w:w="9498" w:type="dxa"/>
            <w:gridSpan w:val="3"/>
          </w:tcPr>
          <w:p w:rsidR="00D5512F" w:rsidRPr="00D5512F" w:rsidRDefault="00D5512F" w:rsidP="00D551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5512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  в устной форме</w:t>
            </w:r>
          </w:p>
        </w:tc>
      </w:tr>
    </w:tbl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зачета обучающемуся выставляется оценка «отлично», «хорошо», «удовлетворительно», или «неудовлетворительно»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Оценка «отлично» выставляется обучающемуся, если: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</w:t>
      </w:r>
      <w:r w:rsidRPr="00D551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  <w:r w:rsidRPr="00D551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- ответ обучающегося по теоретическому и практическому материалу, содержащемуся в задании для промежуточного контроля, является полным, и удовлетворяет требованиям программы дисциплины;</w:t>
      </w:r>
      <w:proofErr w:type="gramEnd"/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Оценка «хорошо»  выставляется обучающемуся, если: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- ответ по теоретическому материалу, содержащемуся в задании для промежуточного контроля,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владение терминологией соответствующей дисциплины.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Оценка «удовлетворительно выставляется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>, если: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в котором очевиден способ решения;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- у обучающегося имеются затруднения в использовании научно-понятийного аппарата в терминологии курса;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 выставляется обучающемуся, если:</w:t>
      </w:r>
    </w:p>
    <w:p w:rsidR="00D5512F" w:rsidRPr="00D5512F" w:rsidRDefault="00D5512F" w:rsidP="00D55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 и т.д.), 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- у обучающегося имеются существенные пробелы в знании основного материала по дисциплине;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- в процессе ответа по теоретическому материалу допущены принципиальные ошибки при изложении материала.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Компетенци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>и) или ее часть (и) не сформированы.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12F" w:rsidRPr="00D5512F" w:rsidRDefault="00D5512F" w:rsidP="00D5512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D5512F" w:rsidRPr="00D5512F" w:rsidRDefault="00D5512F" w:rsidP="00D5512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Формы промежуточного контроля. Оценивание результатов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обучения студентов по дисциплине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«Корпоративная культура» </w:t>
      </w:r>
      <w:r w:rsidRPr="00D5512F">
        <w:rPr>
          <w:rFonts w:ascii="Times New Roman" w:eastAsia="Calibri" w:hAnsi="Times New Roman" w:cs="Times New Roman"/>
          <w:sz w:val="24"/>
          <w:szCs w:val="24"/>
        </w:rPr>
        <w:t>осуществляется по регламенту текущего контроля и промежуточной аттестации.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12F">
        <w:rPr>
          <w:rFonts w:ascii="Times New Roman" w:eastAsia="Calibri" w:hAnsi="Times New Roman" w:cs="Times New Roman"/>
          <w:color w:val="000000"/>
          <w:sz w:val="24"/>
          <w:szCs w:val="24"/>
        </w:rPr>
        <w:t>Формы промежуточного контроля знаний: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- устный опрос (УО);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(ПЗ);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D5512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Итоговый контроль освоения умения и усвоенных знаний дисциплины </w:t>
      </w:r>
      <w:r w:rsidRPr="00D5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«Корпоративная культура» </w:t>
      </w:r>
      <w:r w:rsidRPr="00D5512F">
        <w:rPr>
          <w:rFonts w:ascii="Times New Roman" w:eastAsia="Calibri" w:hAnsi="Times New Roman" w:cs="Times New Roman"/>
          <w:sz w:val="24"/>
          <w:szCs w:val="24"/>
        </w:rPr>
        <w:t xml:space="preserve">осуществляется  в процессе промежуточной аттестации на экзамене. </w:t>
      </w:r>
    </w:p>
    <w:p w:rsidR="00D5512F" w:rsidRPr="00D5512F" w:rsidRDefault="00D5512F" w:rsidP="00D55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12F" w:rsidRPr="00D5512F" w:rsidRDefault="00D5512F" w:rsidP="00D5512F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51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5512F" w:rsidRPr="00D5512F" w:rsidRDefault="00D5512F" w:rsidP="00D5512F">
      <w:pPr>
        <w:keepNext/>
        <w:keepLines/>
        <w:numPr>
          <w:ilvl w:val="1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512F">
        <w:rPr>
          <w:rFonts w:ascii="Times New Roman" w:eastAsia="Calibri" w:hAnsi="Times New Roman" w:cs="Times New Roman"/>
          <w:b/>
          <w:sz w:val="24"/>
          <w:szCs w:val="24"/>
        </w:rPr>
        <w:t>Задания для оценивания результатов обучения в виде знаний</w:t>
      </w:r>
    </w:p>
    <w:p w:rsidR="00D5512F" w:rsidRPr="00D5512F" w:rsidRDefault="00D5512F" w:rsidP="00D5512F">
      <w:pPr>
        <w:keepNext/>
        <w:keepLines/>
        <w:ind w:left="1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512F">
        <w:rPr>
          <w:rFonts w:ascii="Times New Roman" w:eastAsia="Calibri" w:hAnsi="Times New Roman" w:cs="Times New Roman"/>
          <w:b/>
          <w:sz w:val="24"/>
          <w:szCs w:val="24"/>
        </w:rPr>
        <w:t>Вопросы для устного опроса (доклада, сообщения)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Корпоративный кодекс организации  и характеристики его основных элементов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Ценности, манеры и привычки организации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Процедуры создания корпоративной культуры и способы ее освоения на предприятиях. 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Кадровая политика в корпоративной культуре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Современная система взглядов на корпоративную культуру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Взаимосвязь между стратегией развития организации и выбранной ею кадровой политикой.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Ценности и нормы корпоративной культуры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8. Современная система взглядов на корпоративную культуру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9. Объективная  основа изменения организации и управления фирмой, основанной на философии корпоративной культуры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10.Сравнительная характеристика элементов корпоративной культуры  организации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Корпоративная культура как комплексные системные взаимосвязи прогрессивных методов, приемов  и средств управления 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Корпоративная культура как способ формирования единства целей, взглядов и оценок на деятельность предприятия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Формирование морального – психологического климата и стиля взаимоотношений в трудовом коллективе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Модель корпоративной культуры </w:t>
      </w:r>
      <w:proofErr w:type="spellStart"/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Э.Шейна</w:t>
      </w:r>
      <w:proofErr w:type="spellEnd"/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 Модель корпоративной культуры Ф. </w:t>
      </w:r>
      <w:proofErr w:type="spellStart"/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Фарриса</w:t>
      </w:r>
      <w:proofErr w:type="spellEnd"/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Р.Морана</w:t>
      </w:r>
      <w:proofErr w:type="spellEnd"/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 Субкультуры в организации 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Основные инструменты диагностики корпоративной культуры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оценивания устного опроса (доклада, сообщения):</w:t>
      </w:r>
    </w:p>
    <w:p w:rsidR="00D5512F" w:rsidRPr="00D5512F" w:rsidRDefault="00D5512F" w:rsidP="00D5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– 5 баллов.</w:t>
      </w:r>
    </w:p>
    <w:p w:rsidR="00D5512F" w:rsidRPr="00D5512F" w:rsidRDefault="00D5512F" w:rsidP="00D5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D5512F" w:rsidRPr="00D5512F" w:rsidRDefault="00D5512F" w:rsidP="00D5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D5512F" w:rsidRPr="00D5512F" w:rsidRDefault="00D5512F" w:rsidP="00D5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D5512F" w:rsidRPr="00D5512F" w:rsidRDefault="00D5512F" w:rsidP="00D5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</w:t>
      </w:r>
    </w:p>
    <w:p w:rsidR="00D5512F" w:rsidRPr="00D5512F" w:rsidRDefault="00D5512F" w:rsidP="00D55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Default="00D5512F" w:rsidP="00D5512F">
      <w:pPr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046" w:rsidRDefault="00515046" w:rsidP="00D5512F">
      <w:pPr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046" w:rsidRDefault="00515046" w:rsidP="00D5512F">
      <w:pPr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046" w:rsidRPr="00D5512F" w:rsidRDefault="00515046" w:rsidP="00D5512F">
      <w:pPr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046" w:rsidRPr="00D5512F" w:rsidRDefault="00515046" w:rsidP="00D5512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к экзамену по дисциплине "Корпоративная культура" 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корпоративной культуры. Значение корпоративной культуры для предприятий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2.Кадровая политика на предприятиях социально-культурного сервиса. Методы управления персоналом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и развитие корпоративной культуры организации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4.Корпоративная культура как комплексные системные взаимосвязи прогрессивных методов, приемов и средств управления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5.Корпоративная культура в </w:t>
      </w:r>
      <w:proofErr w:type="spellStart"/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турпредприятиях</w:t>
      </w:r>
      <w:proofErr w:type="spellEnd"/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6.Формирование социально-производственных связей, морального климата и стиля взаимоотношений в трудовом коллективе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7.Процедуры создания корпоративной культуры и способы ее освоения на туристских предприятиях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8.Факторы, определяющие уровень корпоративной культуры персонала на </w:t>
      </w:r>
      <w:proofErr w:type="spellStart"/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турпредприятиях</w:t>
      </w:r>
      <w:proofErr w:type="spellEnd"/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9.Подбор и подготовка кадров на предприятиях индустрии туризма и гостеприимства.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10.Принятие управленческих решений, система мотивации сотрудников, нормы взаимоотношений руководителей и подчиненных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11.Процедуры создания корпоративной культуры и способы ее освоения на предприятиях индустрии туризма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12.Корпоративный кодекс фирмы и характеристика его основных элементов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13.Формирование целей и функций системы управления персоналом в индустрии туризма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14.Нормативно-методическое и правовое обеспечение системы управления персоналом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15.Методы исследования корпоративной культуры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16.Основные функции корпоративной культуры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17.Психологическое содержание корпоративной культуры организации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18.Виды и модели корпоративной культуры организации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19.Системы корпоративной культуры организации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20.Формирование и развитие корпоративной культуры субъектов управления организацией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21.Формирование и развитие корпоративной культуры персонала организации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22.Формирование и развитие корпоративной культуры организации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23.Составляющие организационной культуры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24.Роль корпоративных ценностей в управлении персоналом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25.Роль и место </w:t>
      </w:r>
      <w:proofErr w:type="spellStart"/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оргкультуры</w:t>
      </w:r>
      <w:proofErr w:type="spellEnd"/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управления человеческими ресурсами компании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26.Сущность и классификация корпоративных культур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27.Характеристика основных видов корпоративных культур</w:t>
      </w:r>
    </w:p>
    <w:p w:rsidR="00515046" w:rsidRPr="00515046" w:rsidRDefault="00515046" w:rsidP="005150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28.Моделирование развития организационной культуры компании</w:t>
      </w:r>
    </w:p>
    <w:p w:rsidR="00D5512F" w:rsidRPr="00D5512F" w:rsidRDefault="00D5512F" w:rsidP="00D5512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12F" w:rsidRDefault="00D5512F" w:rsidP="00D55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46" w:rsidRDefault="00515046" w:rsidP="00D55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46" w:rsidRDefault="00515046" w:rsidP="00D55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46" w:rsidRDefault="00515046" w:rsidP="00D55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46" w:rsidRDefault="00515046" w:rsidP="00D55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46" w:rsidRDefault="00515046" w:rsidP="00D55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46" w:rsidRPr="00D5512F" w:rsidRDefault="00515046" w:rsidP="00D55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Задания для оценивания результатов в виде владений и умений</w:t>
      </w:r>
    </w:p>
    <w:p w:rsidR="00D5512F" w:rsidRPr="00D5512F" w:rsidRDefault="00D5512F" w:rsidP="00D55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Pr="00D5512F" w:rsidRDefault="00D5512F" w:rsidP="00D5512F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задания</w:t>
      </w:r>
    </w:p>
    <w:p w:rsidR="00D5512F" w:rsidRPr="00D5512F" w:rsidRDefault="00D5512F" w:rsidP="00D5512F">
      <w:pPr>
        <w:keepNext/>
        <w:keepLines/>
        <w:ind w:left="1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512F">
        <w:rPr>
          <w:rFonts w:ascii="Times New Roman" w:eastAsia="Calibri" w:hAnsi="Times New Roman" w:cs="Times New Roman"/>
          <w:b/>
        </w:rPr>
        <w:t>по дисциплине</w:t>
      </w:r>
      <w:r w:rsidRPr="00D551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«Корпоративная культура»</w:t>
      </w:r>
    </w:p>
    <w:p w:rsidR="00515046" w:rsidRPr="00515046" w:rsidRDefault="00515046" w:rsidP="00515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 задания: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046" w:rsidRPr="00515046" w:rsidRDefault="00515046" w:rsidP="00515046">
      <w:pPr>
        <w:numPr>
          <w:ilvl w:val="0"/>
          <w:numId w:val="15"/>
        </w:numPr>
        <w:tabs>
          <w:tab w:val="left" w:pos="709"/>
          <w:tab w:val="left" w:pos="1843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Изучите описание организации и выявите проблемные области в управлении: Текучесть кадров небольшая, но кадры постоянно нужны, т.к. компания растет. Руководители полразделений сами занимаются подбором персонала, т.к. отдел кадров ведет только кадровый учет . Кроме того руководитель принимает активное участие в подборе , встречаясь с кандидатами на все должности. 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Изучите описание организации и выявите проблемные области в управлении: Некоторые зоны напраяжения наблюдаются относительно оценки труда и принципов оплаты. В компании практически не бывает премий, только оклады. О величине окладов руководитель договаривается при приеме на работу. Каких либо систематических пересмотров заработной платы не бывает. Зарплату могут повысить если потребовать.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046" w:rsidRPr="00515046" w:rsidRDefault="00515046" w:rsidP="00515046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Изучите описание организации и выявите проблемные области в управлении: Директор-харизматичный лидер, решения принимает быстро и, как правило, единолично. Решения обсуждать не привык, считает, что остальным они и так понятны. Имеет четкое представление о стретегии предприятия, но остальным не сообщает, даже ближайшее окружение смутно представляет перспективы развития. Директору часто не хватает времени на решение текущих вопросов, что приводит к хаотичному управлению.</w:t>
      </w:r>
    </w:p>
    <w:p w:rsidR="00515046" w:rsidRPr="00515046" w:rsidRDefault="00515046" w:rsidP="00515046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Ритуалы</w:t>
      </w:r>
      <w:r w:rsidRPr="00515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социально регулируемая, коллективно осуществляемая последовательность  действий, которая ведет к символическому изменению ситуации. Привести примеры ритуалов, происходящих в вашем учебном заведении</w:t>
      </w:r>
    </w:p>
    <w:p w:rsidR="00515046" w:rsidRPr="00515046" w:rsidRDefault="00515046" w:rsidP="00515046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Сформулируйте миссию и ключевые ценности данной организации ООО«Мега-Тур»</w:t>
      </w:r>
    </w:p>
    <w:p w:rsidR="00515046" w:rsidRPr="00515046" w:rsidRDefault="00515046" w:rsidP="0051504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15046" w:rsidRPr="00515046" w:rsidRDefault="00515046" w:rsidP="00515046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Сформулируйте миссию и ключевые ценности данной организации: </w:t>
      </w:r>
      <w:r w:rsidRP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ООО«Розовый слон»</w:t>
      </w: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Сформулируйте миссию и ключевые ценности данной организации. ООО«Золотой Глобус»</w:t>
      </w:r>
    </w:p>
    <w:p w:rsidR="00515046" w:rsidRPr="00515046" w:rsidRDefault="00515046" w:rsidP="0051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Сформулируйте миссию и ключевые ценности данной организации. ООО»Саквояж»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Какие ценности можно выявить из следующих корпоративных  мифив и традиций? Предположите, какой тип организационной культуры по К. Куину они олицитворяют?</w:t>
      </w:r>
    </w:p>
    <w:p w:rsidR="00515046" w:rsidRPr="00515046" w:rsidRDefault="00515046" w:rsidP="005150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Одним из наиболее важных ритуалов сети турпредприятий ООО «Розовый слон» является проведение ежегодных встреч –награждений лучших сотрудников и партнеров сети. Все приглашенные одеты в вечерние туалеты, придающие мероприятию особый шик. Главное -награждение «кричащими» подарками. Это могут быть золотые и бриллиантовые украшения, меховые изделия и даже автомобили.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046" w:rsidRPr="00515046" w:rsidRDefault="00515046" w:rsidP="00515046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Какие ценности можно выявить из следующих корпоративных  мифив и традиций ? Предположите, какой тип организационной культуры по К. Куину оини олицитворяют?</w:t>
      </w:r>
    </w:p>
    <w:p w:rsidR="00515046" w:rsidRPr="00515046" w:rsidRDefault="00515046" w:rsidP="00515046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Центр загородного отдыха  «Волна» не похож на все подобные типичные базы отдыха. Прилегающая территория оборудована спортивной площадкой, беговой дорожкой, комнатой для занятий йогой, бассейном, шикарной танцевальной площадкой и т.д. Все это </w:t>
      </w: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сооружено для того чтобы не только гости, но и персонал, сотрудники могли полноценно отдыхать.</w:t>
      </w:r>
    </w:p>
    <w:p w:rsidR="00515046" w:rsidRPr="00515046" w:rsidRDefault="00515046" w:rsidP="00515046">
      <w:pPr>
        <w:tabs>
          <w:tab w:val="left" w:pos="81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Укажите источники поиска и сбора информации от кандидатах на следующие должности: аниматор</w:t>
      </w: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Укажите источники поиска и сбора информации от кандидатах на следующие должности: менеджер</w:t>
      </w: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Укажите источники поиска и сбора информации от кандидатах на следующие должности: гид-экскурсовод.</w:t>
      </w: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Укажите источники поиска и сбора информации от кандидатах на следующие должности: администратор</w:t>
      </w:r>
    </w:p>
    <w:p w:rsidR="00515046" w:rsidRPr="00515046" w:rsidRDefault="00515046" w:rsidP="005150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Напиште текст объявления о вакансии на должность  администратора, учитывая конценцию турпредприятияпредприятия </w:t>
      </w:r>
    </w:p>
    <w:p w:rsidR="00515046" w:rsidRPr="00515046" w:rsidRDefault="00515046" w:rsidP="005150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Напиште текст объявления о вакансии на должность  менеджера, учитывая конценцию турпредприятия предприятия.</w:t>
      </w:r>
    </w:p>
    <w:p w:rsidR="00515046" w:rsidRPr="00515046" w:rsidRDefault="00515046" w:rsidP="0051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Изучите описание организации и выявите проблемные области в управлении:</w:t>
      </w: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В компании не принято оформлять регламентирующие, нормативные и распорядительные документы. Кроме приказов о приеме и увольнении другие распорядительные документы  не составляются. Нет Положений о структурных подразделениях, должностные инструкции. Положения о системе мотивации, подбора и др. Все вопросы решаются в рабочем порядке. Сроки (если они устанавливаются) постоянно нарушаются.</w:t>
      </w:r>
    </w:p>
    <w:p w:rsidR="00515046" w:rsidRPr="00515046" w:rsidRDefault="00515046" w:rsidP="005150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15046" w:rsidRPr="00515046" w:rsidRDefault="00515046" w:rsidP="0051504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5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Изучите описание организации и выявите проблемные области в управлении: Некоторые зоны напряжения наблюдаются относительно оценки труда и принципов оплаты. В компании практически не бывает премий, только оклады. О величине окладов руководитель договаривается при приеме на работу. Каких либо систематических пересмотров заработной платы не бывает. Зарплату могут повысить если потребовать.</w:t>
      </w:r>
    </w:p>
    <w:p w:rsidR="00D5512F" w:rsidRPr="00D5512F" w:rsidRDefault="00D5512F" w:rsidP="00D5512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2F" w:rsidRPr="00D5512F" w:rsidRDefault="00D5512F" w:rsidP="00D551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12F" w:rsidRPr="00D5512F" w:rsidRDefault="00D5512F" w:rsidP="00D551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выполнения практического задания:</w:t>
      </w:r>
    </w:p>
    <w:p w:rsidR="00D5512F" w:rsidRPr="00D5512F" w:rsidRDefault="00D5512F" w:rsidP="00D5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«5» (отлично): выполнены все практические задания, студент четко и без ошибок ответил на все контрольные вопросы.</w:t>
      </w:r>
    </w:p>
    <w:p w:rsidR="00D5512F" w:rsidRPr="00D5512F" w:rsidRDefault="00D5512F" w:rsidP="00D5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(хорошо): выполнены все практические задания; студент ответил на все контрольные вопросы с замечаниями.</w:t>
      </w:r>
    </w:p>
    <w:p w:rsidR="00D5512F" w:rsidRPr="00D5512F" w:rsidRDefault="00D5512F" w:rsidP="00D5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 (удовлетворительно): выполнены все практические задания  с замечаниями; студент ответил на все контрольные вопросы с замечаниями.</w:t>
      </w:r>
    </w:p>
    <w:p w:rsidR="00D5512F" w:rsidRPr="00D5512F" w:rsidRDefault="00D5512F" w:rsidP="00D5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«2» (не зачтено): студент не выполнил или выполнил неправильно задания; студент </w:t>
      </w:r>
      <w:proofErr w:type="gramStart"/>
      <w:r w:rsidRPr="00D5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</w:t>
      </w:r>
      <w:proofErr w:type="gramEnd"/>
      <w:r w:rsidRPr="00D5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вопросы с ошибками или не ответил на контрольные вопросы.</w:t>
      </w:r>
    </w:p>
    <w:p w:rsidR="00D5512F" w:rsidRPr="00D5512F" w:rsidRDefault="00D5512F" w:rsidP="00D55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12F">
        <w:rPr>
          <w:rFonts w:ascii="Times New Roman" w:eastAsia="Times New Roman" w:hAnsi="Times New Roman" w:cs="Times New Roman"/>
          <w:sz w:val="24"/>
          <w:szCs w:val="24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 без ее выполнения.</w:t>
      </w:r>
    </w:p>
    <w:p w:rsid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046" w:rsidRDefault="00515046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046" w:rsidRDefault="00515046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046" w:rsidRDefault="00515046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046" w:rsidRDefault="00515046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046" w:rsidRPr="00D5512F" w:rsidRDefault="00515046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Пример экзаменационного задания по </w:t>
      </w:r>
      <w:r w:rsidRPr="00D5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дисциплине «</w:t>
      </w: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культура</w:t>
      </w:r>
      <w:r w:rsidRPr="00D5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12F" w:rsidRPr="00D5512F" w:rsidRDefault="00D5512F" w:rsidP="00D5512F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8150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2F" w:rsidRPr="00D5512F" w:rsidRDefault="00D5512F" w:rsidP="00D551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51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МИНИСТЕРСТВО НАУКИ И </w:t>
      </w:r>
      <w:proofErr w:type="gramStart"/>
      <w:r w:rsidRPr="00D5512F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ВЫСШЕГО</w:t>
      </w:r>
      <w:proofErr w:type="gramEnd"/>
      <w:r w:rsidRPr="00D551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ОБРАЗОВНИЯ  </w:t>
      </w:r>
    </w:p>
    <w:p w:rsidR="00D5512F" w:rsidRPr="00D5512F" w:rsidRDefault="00D5512F" w:rsidP="00D551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551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D5512F" w:rsidRPr="00D5512F" w:rsidRDefault="00D5512F" w:rsidP="00D551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551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«ДОНСКОЙ ГОСУДАРСТВЕННЫЙ ТЕХНИЧЕСКИЙ УНИВЕРСИТЕТ»</w:t>
      </w:r>
    </w:p>
    <w:p w:rsidR="00D5512F" w:rsidRPr="00D5512F" w:rsidRDefault="00D5512F" w:rsidP="00D551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551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Г. ВОЛГОДОНСКЕ РОСТОВСКОЙ ОБЛАСТИ</w:t>
      </w:r>
    </w:p>
    <w:p w:rsidR="00D5512F" w:rsidRPr="00D5512F" w:rsidRDefault="00D5512F" w:rsidP="00D5512F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51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(Институт технологий (филиал) ДГТУ в г. Волгодонске)</w:t>
      </w:r>
      <w:r w:rsidRPr="00D5512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D5512F" w:rsidRPr="00D5512F" w:rsidRDefault="00D5512F" w:rsidP="00D5512F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512F" w:rsidRPr="00D5512F" w:rsidRDefault="00D5512F" w:rsidP="00D5512F">
      <w:pPr>
        <w:keepNext/>
        <w:spacing w:after="0" w:line="240" w:lineRule="auto"/>
        <w:ind w:right="53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51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Факультет</w:t>
      </w:r>
      <w:r w:rsidRPr="00D551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 </w:t>
      </w:r>
      <w:r w:rsidRPr="00D5512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Технологии и менеджмент</w:t>
      </w:r>
    </w:p>
    <w:p w:rsidR="00D5512F" w:rsidRPr="00D5512F" w:rsidRDefault="00D5512F" w:rsidP="00D5512F">
      <w:pPr>
        <w:keepNext/>
        <w:spacing w:after="0" w:line="240" w:lineRule="auto"/>
        <w:ind w:right="53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551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Кафедра    </w:t>
      </w:r>
      <w:r w:rsidRPr="00D5512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Социально-культурный сервис и гуманитарные дисциплины</w:t>
      </w:r>
    </w:p>
    <w:p w:rsidR="00D5512F" w:rsidRPr="00D5512F" w:rsidRDefault="00D5512F" w:rsidP="00D5512F">
      <w:pPr>
        <w:keepNext/>
        <w:spacing w:after="0" w:line="240" w:lineRule="auto"/>
        <w:ind w:right="53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12F" w:rsidRPr="00D5512F" w:rsidRDefault="00D5512F" w:rsidP="00D5512F">
      <w:pPr>
        <w:keepNext/>
        <w:spacing w:after="0" w:line="240" w:lineRule="auto"/>
        <w:ind w:right="53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512F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D55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Л Е Т  № 1 </w:t>
      </w:r>
    </w:p>
    <w:p w:rsidR="00D5512F" w:rsidRPr="00D5512F" w:rsidRDefault="00D5512F" w:rsidP="00D5512F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eastAsia="ru-RU"/>
        </w:rPr>
      </w:pPr>
      <w:r w:rsidRPr="00D5512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eastAsia="ru-RU"/>
        </w:rPr>
        <w:t>на 201_/201_ учебный год</w:t>
      </w:r>
    </w:p>
    <w:p w:rsidR="00D5512F" w:rsidRDefault="00D5512F" w:rsidP="00D5512F">
      <w:pPr>
        <w:spacing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D5512F">
        <w:rPr>
          <w:rFonts w:ascii="Calibri" w:eastAsia="Times New Roman" w:hAnsi="Calibri" w:cs="Times New Roman"/>
          <w:b/>
          <w:bCs/>
          <w:iCs/>
          <w:w w:val="95"/>
          <w:sz w:val="24"/>
          <w:szCs w:val="24"/>
          <w:lang w:val="x-none" w:eastAsia="x-none"/>
        </w:rPr>
        <w:t xml:space="preserve"> </w:t>
      </w:r>
      <w:r w:rsidRPr="00D5512F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 xml:space="preserve">дисциплина </w:t>
      </w:r>
      <w:r w:rsidRPr="00D551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Корпоративная культура </w:t>
      </w:r>
    </w:p>
    <w:p w:rsidR="00D5512F" w:rsidRDefault="00D5512F" w:rsidP="00D5512F">
      <w:pPr>
        <w:spacing w:after="60" w:line="240" w:lineRule="auto"/>
        <w:outlineLvl w:val="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1.</w:t>
      </w:r>
      <w:r w:rsidRPr="00D5512F">
        <w:rPr>
          <w:rFonts w:ascii="Times New Roman" w:eastAsia="Calibri" w:hAnsi="Times New Roman" w:cs="Times New Roman"/>
          <w:sz w:val="24"/>
          <w:szCs w:val="24"/>
        </w:rPr>
        <w:t>Корпоративная культура как комплексные системные взаимосвязи прогрессивных методов, приемов и средств управления</w:t>
      </w:r>
    </w:p>
    <w:p w:rsidR="00D5512F" w:rsidRPr="00D5512F" w:rsidRDefault="00D5512F" w:rsidP="00D5512F">
      <w:pPr>
        <w:spacing w:after="60" w:line="240" w:lineRule="auto"/>
        <w:outlineLvl w:val="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5512F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Социально-психологический климат организации</w:t>
      </w:r>
    </w:p>
    <w:p w:rsidR="00D5512F" w:rsidRPr="00D5512F" w:rsidRDefault="00D5512F" w:rsidP="00D5512F">
      <w:pPr>
        <w:tabs>
          <w:tab w:val="left" w:pos="284"/>
          <w:tab w:val="left" w:pos="1843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</w:rPr>
        <w:t>3.</w:t>
      </w:r>
      <w:r w:rsidRPr="00D5512F">
        <w:rPr>
          <w:rFonts w:ascii="Times New Roman" w:eastAsia="Calibri" w:hAnsi="Times New Roman" w:cs="Times New Roman"/>
          <w:noProof/>
        </w:rPr>
        <w:t xml:space="preserve">Изучите описание организации и выявите проблемные области в управлении: Текучесть кадров небольшая, но кадры постоянно нужны, т.к. компания растет. Руководители полразделений сами занимаются подбором персонала, т.к. отдел кадров ведет только кадровый учет . Кроме того руководитель принимает активное участие в подборе , встречаясь с кандидатами на все должности. </w:t>
      </w:r>
    </w:p>
    <w:p w:rsidR="00D5512F" w:rsidRPr="00D5512F" w:rsidRDefault="00D5512F" w:rsidP="00D5512F">
      <w:pPr>
        <w:tabs>
          <w:tab w:val="left" w:pos="284"/>
        </w:tabs>
        <w:spacing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noProof/>
          <w:sz w:val="24"/>
          <w:szCs w:val="24"/>
          <w:lang w:val="x-none" w:eastAsia="x-none"/>
        </w:rPr>
      </w:pPr>
    </w:p>
    <w:p w:rsidR="00D5512F" w:rsidRPr="00D5512F" w:rsidRDefault="00D5512F" w:rsidP="00D551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   ___________________</w:t>
      </w:r>
      <w:r w:rsidRPr="00D5512F">
        <w:rPr>
          <w:rFonts w:ascii="Times New Roman" w:eastAsia="Times New Roman" w:hAnsi="Times New Roman" w:cs="Times New Roman"/>
          <w:lang w:eastAsia="ru-RU"/>
        </w:rPr>
        <w:t xml:space="preserve">              _____________________     ____________ </w:t>
      </w:r>
    </w:p>
    <w:p w:rsidR="00D5512F" w:rsidRPr="00D5512F" w:rsidRDefault="00D5512F" w:rsidP="00D551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1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Pr="00D55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                           Ф.И.О.                       Дата                                                                               </w:t>
      </w:r>
    </w:p>
    <w:p w:rsidR="00D5512F" w:rsidRPr="00D5512F" w:rsidRDefault="00D5512F" w:rsidP="00D5512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12F" w:rsidRPr="00D5512F" w:rsidRDefault="00D5512F" w:rsidP="00D5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12F">
        <w:rPr>
          <w:rFonts w:ascii="Times New Roman" w:eastAsia="Times New Roman" w:hAnsi="Times New Roman" w:cs="Times New Roman"/>
          <w:sz w:val="24"/>
          <w:szCs w:val="24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Pr="00D5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55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культура</w:t>
      </w:r>
      <w:r w:rsidRPr="00D5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5512F">
        <w:rPr>
          <w:rFonts w:ascii="Times New Roman" w:eastAsia="Times New Roman" w:hAnsi="Times New Roman" w:cs="Times New Roman"/>
          <w:sz w:val="24"/>
          <w:szCs w:val="24"/>
        </w:rPr>
        <w:t>приведен в таблице 4.</w:t>
      </w:r>
      <w:proofErr w:type="gramEnd"/>
    </w:p>
    <w:p w:rsidR="00D5512F" w:rsidRPr="00D5512F" w:rsidRDefault="00D5512F" w:rsidP="00D551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032A" w:rsidRPr="007C032A" w:rsidRDefault="007C032A" w:rsidP="007C032A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AD" w:rsidRPr="003141AD" w:rsidRDefault="003141AD" w:rsidP="0031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141AD" w:rsidRPr="003141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1AD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4 - Оценочные материалы (оценочные средства) по дисциплине</w:t>
      </w:r>
    </w:p>
    <w:p w:rsidR="003141AD" w:rsidRPr="003141AD" w:rsidRDefault="003141AD" w:rsidP="0031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1A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C032A">
        <w:rPr>
          <w:rFonts w:ascii="Times New Roman" w:eastAsia="Times New Roman" w:hAnsi="Times New Roman" w:cs="Times New Roman"/>
          <w:sz w:val="24"/>
          <w:szCs w:val="24"/>
        </w:rPr>
        <w:t>Корпоративная культура</w:t>
      </w:r>
      <w:r w:rsidRPr="003141AD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3141AD" w:rsidRPr="003141AD" w:rsidTr="003141AD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141AD" w:rsidRPr="003141AD" w:rsidTr="003141AD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3141AD" w:rsidRPr="003141AD" w:rsidRDefault="003141AD" w:rsidP="0031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3141AD" w:rsidRPr="003141AD" w:rsidTr="00140E55">
        <w:trPr>
          <w:trHeight w:val="5830"/>
        </w:trPr>
        <w:tc>
          <w:tcPr>
            <w:tcW w:w="1080" w:type="dxa"/>
            <w:tcMar>
              <w:left w:w="28" w:type="dxa"/>
              <w:right w:w="28" w:type="dxa"/>
            </w:tcMar>
          </w:tcPr>
          <w:p w:rsidR="003141AD" w:rsidRPr="003141AD" w:rsidRDefault="00117181" w:rsidP="0031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УК-3</w:t>
            </w:r>
          </w:p>
          <w:p w:rsidR="003141AD" w:rsidRPr="003141AD" w:rsidRDefault="003141AD" w:rsidP="0031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41AD" w:rsidRPr="003141AD" w:rsidRDefault="003141AD" w:rsidP="0031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41AD" w:rsidRPr="003141AD" w:rsidRDefault="003141AD" w:rsidP="0031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41AD" w:rsidRPr="003141AD" w:rsidRDefault="003141AD" w:rsidP="0031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41AD" w:rsidRPr="003141AD" w:rsidRDefault="003141AD" w:rsidP="0031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17181" w:rsidRPr="00117181" w:rsidRDefault="00117181" w:rsidP="00117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7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принципы работы в команде;</w:t>
            </w:r>
          </w:p>
          <w:p w:rsidR="00117181" w:rsidRPr="00117181" w:rsidRDefault="00117181" w:rsidP="00117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7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социальные, этнические, конфессиональные и  культурные различия в корпоративной культуре; </w:t>
            </w:r>
          </w:p>
          <w:p w:rsidR="003141AD" w:rsidRPr="003141AD" w:rsidRDefault="00117181" w:rsidP="00117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7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конфессиональные и  культурные различия.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3141AD" w:rsidRPr="003141AD" w:rsidRDefault="003141AD" w:rsidP="0031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практических работ в форме презентации и собеседования по контрольным вопросам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3141AD" w:rsidRPr="003141AD" w:rsidRDefault="003141AD" w:rsidP="007D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 </w:t>
            </w:r>
            <w:r w:rsidR="007D6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экзамену</w:t>
            </w: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17181" w:rsidRPr="00117181" w:rsidRDefault="00117181" w:rsidP="00117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117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использовать технологии корпоративного управления;  </w:t>
            </w:r>
          </w:p>
          <w:p w:rsidR="00117181" w:rsidRPr="00117181" w:rsidRDefault="00117181" w:rsidP="00117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7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применять на практике принципы работы в команде;</w:t>
            </w:r>
          </w:p>
          <w:p w:rsidR="00140E55" w:rsidRPr="003141AD" w:rsidRDefault="00117181" w:rsidP="00117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7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организовать деятельность группы, толерантно воспринимая различия в процессе взаимодействия.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3141AD" w:rsidRPr="003141AD" w:rsidRDefault="003141AD" w:rsidP="007D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практических </w:t>
            </w:r>
            <w:r w:rsidR="007D6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3141AD" w:rsidRPr="003141AD" w:rsidRDefault="007D6D67" w:rsidP="007D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C032A" w:rsidRPr="007C0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17181" w:rsidRPr="00117181" w:rsidRDefault="00117181" w:rsidP="00117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7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принципами, методами работы в команде;</w:t>
            </w:r>
          </w:p>
          <w:p w:rsidR="00117181" w:rsidRPr="00117181" w:rsidRDefault="00117181" w:rsidP="00117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7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сущностью социальных, этнических, конфессиональных и  культурных различий значимость толерантного восприятия различий ситуацию в соответствии с условиями внешней и внутренней среды;</w:t>
            </w:r>
          </w:p>
          <w:p w:rsidR="00140E55" w:rsidRPr="003141AD" w:rsidRDefault="00117181" w:rsidP="00117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7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сущностью самообразования и самоорганизации.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3141AD" w:rsidRPr="003141AD" w:rsidRDefault="007D6D67" w:rsidP="007D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УО, </w:t>
            </w:r>
            <w:r w:rsidR="003141AD" w:rsidRPr="0031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практических работ 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3141AD" w:rsidRPr="003141AD" w:rsidRDefault="007C032A" w:rsidP="007D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 </w:t>
            </w:r>
            <w:proofErr w:type="spellStart"/>
            <w:r w:rsidR="007D6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экзамену</w:t>
            </w:r>
            <w:proofErr w:type="gramStart"/>
            <w:r w:rsidRPr="007C0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D6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7D6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рактические</w:t>
            </w:r>
            <w:proofErr w:type="spellEnd"/>
            <w:r w:rsidR="007D6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</w:tr>
    </w:tbl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AD">
        <w:rPr>
          <w:rFonts w:ascii="Times New Roman" w:eastAsia="Times New Roman" w:hAnsi="Times New Roman" w:cs="Times New Roman"/>
          <w:sz w:val="24"/>
          <w:szCs w:val="24"/>
        </w:rPr>
        <w:t>Примечание</w:t>
      </w: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AD">
        <w:rPr>
          <w:rFonts w:ascii="Times New Roman" w:eastAsia="Times New Roman" w:hAnsi="Times New Roman" w:cs="Times New Roman"/>
          <w:sz w:val="24"/>
          <w:szCs w:val="24"/>
        </w:rPr>
        <w:t>* берется из РПД</w:t>
      </w:r>
    </w:p>
    <w:p w:rsidR="003141AD" w:rsidRPr="003141AD" w:rsidRDefault="003141AD" w:rsidP="0031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AD">
        <w:rPr>
          <w:rFonts w:ascii="Times New Roman" w:eastAsia="Times New Roman" w:hAnsi="Times New Roman" w:cs="Times New Roman"/>
          <w:sz w:val="24"/>
          <w:szCs w:val="24"/>
        </w:rPr>
        <w:t>** сдача лабораторных работ, защита курсового проекта, РГР и т.д.</w:t>
      </w:r>
    </w:p>
    <w:p w:rsidR="003141AD" w:rsidRDefault="003141AD"/>
    <w:sectPr w:rsidR="003141AD" w:rsidSect="00314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51" w:rsidRDefault="00CE3251" w:rsidP="003141AD">
      <w:pPr>
        <w:spacing w:after="0" w:line="240" w:lineRule="auto"/>
      </w:pPr>
      <w:r>
        <w:separator/>
      </w:r>
    </w:p>
  </w:endnote>
  <w:endnote w:type="continuationSeparator" w:id="0">
    <w:p w:rsidR="00CE3251" w:rsidRDefault="00CE3251" w:rsidP="0031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51" w:rsidRDefault="00CE3251" w:rsidP="003141AD">
      <w:pPr>
        <w:spacing w:after="0" w:line="240" w:lineRule="auto"/>
      </w:pPr>
      <w:r>
        <w:separator/>
      </w:r>
    </w:p>
  </w:footnote>
  <w:footnote w:type="continuationSeparator" w:id="0">
    <w:p w:rsidR="00CE3251" w:rsidRDefault="00CE3251" w:rsidP="003141AD">
      <w:pPr>
        <w:spacing w:after="0" w:line="240" w:lineRule="auto"/>
      </w:pPr>
      <w:r>
        <w:continuationSeparator/>
      </w:r>
    </w:p>
  </w:footnote>
  <w:footnote w:id="1">
    <w:p w:rsidR="0029446A" w:rsidRDefault="0029446A" w:rsidP="003141AD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9446A" w:rsidRDefault="0029446A" w:rsidP="003141AD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9446A" w:rsidRDefault="0029446A" w:rsidP="003141AD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9446A" w:rsidRDefault="0029446A" w:rsidP="003141AD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9446A" w:rsidRDefault="0029446A" w:rsidP="00D5512F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9446A" w:rsidRDefault="0029446A" w:rsidP="00D5512F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9446A" w:rsidRDefault="0029446A" w:rsidP="00D5512F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29446A" w:rsidRDefault="0029446A" w:rsidP="00D5512F">
      <w:pPr>
        <w:pStyle w:val="a3"/>
        <w:jc w:val="both"/>
      </w:pPr>
      <w:r>
        <w:rPr>
          <w:rStyle w:val="a5"/>
        </w:rPr>
        <w:footnoteRef/>
      </w:r>
      <w:r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086C5D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23608BF"/>
    <w:multiLevelType w:val="multilevel"/>
    <w:tmpl w:val="64B8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2">
    <w:nsid w:val="06021F59"/>
    <w:multiLevelType w:val="hybridMultilevel"/>
    <w:tmpl w:val="EF94ADEE"/>
    <w:lvl w:ilvl="0" w:tplc="63F29A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94BC8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5497E"/>
    <w:multiLevelType w:val="hybridMultilevel"/>
    <w:tmpl w:val="C09C9FF6"/>
    <w:lvl w:ilvl="0" w:tplc="63F29A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D248ADA">
      <w:start w:val="1"/>
      <w:numFmt w:val="russianLower"/>
      <w:lvlText w:val="%2)"/>
      <w:lvlJc w:val="left"/>
      <w:pPr>
        <w:tabs>
          <w:tab w:val="num" w:pos="1077"/>
        </w:tabs>
        <w:ind w:left="0" w:firstLine="1080"/>
      </w:pPr>
      <w:rPr>
        <w:rFonts w:hint="default"/>
        <w:b w:val="0"/>
        <w:i w:val="0"/>
      </w:rPr>
    </w:lvl>
    <w:lvl w:ilvl="2" w:tplc="2234840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948998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EA6E91"/>
    <w:multiLevelType w:val="multilevel"/>
    <w:tmpl w:val="222E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E3AD4"/>
    <w:multiLevelType w:val="multilevel"/>
    <w:tmpl w:val="2774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C058C"/>
    <w:multiLevelType w:val="multilevel"/>
    <w:tmpl w:val="015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32FD7"/>
    <w:multiLevelType w:val="hybridMultilevel"/>
    <w:tmpl w:val="1C5401D0"/>
    <w:lvl w:ilvl="0" w:tplc="1A9C432A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F14965"/>
    <w:multiLevelType w:val="multilevel"/>
    <w:tmpl w:val="EEC2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3">
    <w:nsid w:val="5B8C6521"/>
    <w:multiLevelType w:val="multilevel"/>
    <w:tmpl w:val="C3AAC1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2DF44DA"/>
    <w:multiLevelType w:val="hybridMultilevel"/>
    <w:tmpl w:val="5FCC9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F1409"/>
    <w:multiLevelType w:val="hybridMultilevel"/>
    <w:tmpl w:val="EB42DEB2"/>
    <w:lvl w:ilvl="0" w:tplc="083EA0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1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D"/>
    <w:rsid w:val="00053D66"/>
    <w:rsid w:val="00117181"/>
    <w:rsid w:val="00140E55"/>
    <w:rsid w:val="00177EAC"/>
    <w:rsid w:val="001B511D"/>
    <w:rsid w:val="00244891"/>
    <w:rsid w:val="0029446A"/>
    <w:rsid w:val="00303CE4"/>
    <w:rsid w:val="003141AD"/>
    <w:rsid w:val="00397CBB"/>
    <w:rsid w:val="004C1334"/>
    <w:rsid w:val="00506267"/>
    <w:rsid w:val="00515046"/>
    <w:rsid w:val="00555C5D"/>
    <w:rsid w:val="00566066"/>
    <w:rsid w:val="005F15E1"/>
    <w:rsid w:val="005F57A5"/>
    <w:rsid w:val="007A2A00"/>
    <w:rsid w:val="007C032A"/>
    <w:rsid w:val="007D6D67"/>
    <w:rsid w:val="008943B3"/>
    <w:rsid w:val="00952A87"/>
    <w:rsid w:val="00A71196"/>
    <w:rsid w:val="00AB4929"/>
    <w:rsid w:val="00AD0F75"/>
    <w:rsid w:val="00AE153F"/>
    <w:rsid w:val="00B122AC"/>
    <w:rsid w:val="00B41F1A"/>
    <w:rsid w:val="00BD242B"/>
    <w:rsid w:val="00CB1B2F"/>
    <w:rsid w:val="00CE3251"/>
    <w:rsid w:val="00CF573D"/>
    <w:rsid w:val="00D132B2"/>
    <w:rsid w:val="00D5512F"/>
    <w:rsid w:val="00DB38DB"/>
    <w:rsid w:val="00DE25CD"/>
    <w:rsid w:val="00EB042D"/>
    <w:rsid w:val="00F11840"/>
    <w:rsid w:val="00F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41A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41AD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141AD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41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41AD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41AD"/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41AD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41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41AD"/>
  </w:style>
  <w:style w:type="paragraph" w:styleId="a3">
    <w:name w:val="footnote text"/>
    <w:basedOn w:val="a"/>
    <w:link w:val="a4"/>
    <w:uiPriority w:val="99"/>
    <w:semiHidden/>
    <w:rsid w:val="0031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14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141AD"/>
    <w:rPr>
      <w:vertAlign w:val="superscript"/>
    </w:rPr>
  </w:style>
  <w:style w:type="paragraph" w:styleId="a6">
    <w:name w:val="List Paragraph"/>
    <w:basedOn w:val="a"/>
    <w:uiPriority w:val="99"/>
    <w:qFormat/>
    <w:rsid w:val="003141AD"/>
    <w:pPr>
      <w:ind w:left="720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141A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uiPriority w:val="99"/>
    <w:rsid w:val="003141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314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3141A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3141AD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141A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141A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3141AD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3141A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rsid w:val="00314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styleId="ad">
    <w:name w:val="Hyperlink"/>
    <w:basedOn w:val="a0"/>
    <w:uiPriority w:val="99"/>
    <w:unhideWhenUsed/>
    <w:rsid w:val="003141AD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B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1B2F"/>
  </w:style>
  <w:style w:type="paragraph" w:styleId="af0">
    <w:name w:val="footer"/>
    <w:basedOn w:val="a"/>
    <w:link w:val="af1"/>
    <w:uiPriority w:val="99"/>
    <w:unhideWhenUsed/>
    <w:rsid w:val="00CB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1B2F"/>
  </w:style>
  <w:style w:type="character" w:customStyle="1" w:styleId="50">
    <w:name w:val="Заголовок 5 Знак"/>
    <w:basedOn w:val="a0"/>
    <w:link w:val="5"/>
    <w:uiPriority w:val="9"/>
    <w:semiHidden/>
    <w:rsid w:val="00D5512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41A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41AD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141AD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41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41AD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41AD"/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41AD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41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41AD"/>
  </w:style>
  <w:style w:type="paragraph" w:styleId="a3">
    <w:name w:val="footnote text"/>
    <w:basedOn w:val="a"/>
    <w:link w:val="a4"/>
    <w:uiPriority w:val="99"/>
    <w:semiHidden/>
    <w:rsid w:val="0031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14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141AD"/>
    <w:rPr>
      <w:vertAlign w:val="superscript"/>
    </w:rPr>
  </w:style>
  <w:style w:type="paragraph" w:styleId="a6">
    <w:name w:val="List Paragraph"/>
    <w:basedOn w:val="a"/>
    <w:uiPriority w:val="99"/>
    <w:qFormat/>
    <w:rsid w:val="003141AD"/>
    <w:pPr>
      <w:ind w:left="720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141A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uiPriority w:val="99"/>
    <w:rsid w:val="003141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314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3141A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3141AD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141A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141A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3141AD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3141A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rsid w:val="00314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styleId="ad">
    <w:name w:val="Hyperlink"/>
    <w:basedOn w:val="a0"/>
    <w:uiPriority w:val="99"/>
    <w:unhideWhenUsed/>
    <w:rsid w:val="003141AD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B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1B2F"/>
  </w:style>
  <w:style w:type="paragraph" w:styleId="af0">
    <w:name w:val="footer"/>
    <w:basedOn w:val="a"/>
    <w:link w:val="af1"/>
    <w:uiPriority w:val="99"/>
    <w:unhideWhenUsed/>
    <w:rsid w:val="00CB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1B2F"/>
  </w:style>
  <w:style w:type="character" w:customStyle="1" w:styleId="50">
    <w:name w:val="Заголовок 5 Знак"/>
    <w:basedOn w:val="a0"/>
    <w:link w:val="5"/>
    <w:uiPriority w:val="9"/>
    <w:semiHidden/>
    <w:rsid w:val="00D5512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9734-1D60-4E79-A614-F6A61B55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21</cp:revision>
  <dcterms:created xsi:type="dcterms:W3CDTF">2019-06-10T09:41:00Z</dcterms:created>
  <dcterms:modified xsi:type="dcterms:W3CDTF">2023-03-28T10:21:00Z</dcterms:modified>
</cp:coreProperties>
</file>